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19" w:rsidRDefault="001A4A19" w:rsidP="001A4A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речи 9 класс.   11.05.20</w:t>
      </w:r>
    </w:p>
    <w:p w:rsidR="001A4A19" w:rsidRPr="00D7019E" w:rsidRDefault="00D7019E" w:rsidP="00D7019E">
      <w:pPr>
        <w:jc w:val="center"/>
        <w:rPr>
          <w:rFonts w:ascii="Times New Roman" w:hAnsi="Times New Roman" w:cs="Times New Roman"/>
          <w:sz w:val="28"/>
          <w:szCs w:val="28"/>
        </w:rPr>
      </w:pPr>
      <w:r w:rsidRPr="00D7019E"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D7019E">
        <w:rPr>
          <w:rFonts w:ascii="Times New Roman" w:hAnsi="Times New Roman" w:cs="Times New Roman"/>
          <w:sz w:val="28"/>
          <w:szCs w:val="28"/>
          <w:lang w:eastAsia="ar-SA"/>
        </w:rPr>
        <w:t>Особенности речевого этикета в официально-деловой, научной и публицистической сферах общения</w:t>
      </w:r>
    </w:p>
    <w:p w:rsidR="00D7019E" w:rsidRPr="00D7019E" w:rsidRDefault="00D7019E" w:rsidP="00D701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з</w:t>
      </w:r>
      <w:r w:rsidRPr="00D7019E">
        <w:rPr>
          <w:rFonts w:ascii="Times New Roman" w:hAnsi="Times New Roman" w:cs="Times New Roman"/>
          <w:sz w:val="28"/>
          <w:szCs w:val="28"/>
        </w:rPr>
        <w:t>адание.</w:t>
      </w:r>
      <w:r>
        <w:rPr>
          <w:rFonts w:ascii="Times New Roman" w:hAnsi="Times New Roman" w:cs="Times New Roman"/>
          <w:sz w:val="28"/>
          <w:szCs w:val="28"/>
        </w:rPr>
        <w:t xml:space="preserve"> Составить речевые формулы этикета, используемые в </w:t>
      </w:r>
      <w:r w:rsidRPr="00D7019E">
        <w:rPr>
          <w:rFonts w:ascii="Times New Roman" w:hAnsi="Times New Roman" w:cs="Times New Roman"/>
          <w:sz w:val="28"/>
          <w:szCs w:val="28"/>
          <w:lang w:eastAsia="ar-SA"/>
        </w:rPr>
        <w:t>официально-деловой, научной и публицистической сферах общения</w:t>
      </w:r>
      <w:r>
        <w:rPr>
          <w:rFonts w:ascii="Times New Roman" w:hAnsi="Times New Roman" w:cs="Times New Roman"/>
          <w:sz w:val="28"/>
          <w:szCs w:val="28"/>
          <w:lang w:eastAsia="ar-SA"/>
        </w:rPr>
        <w:t>. Рассмотреть их роль в сфере  общения.</w:t>
      </w:r>
    </w:p>
    <w:p w:rsidR="00000000" w:rsidRPr="00D7019E" w:rsidRDefault="00D7019E">
      <w:pPr>
        <w:rPr>
          <w:rFonts w:ascii="Times New Roman" w:hAnsi="Times New Roman" w:cs="Times New Roman"/>
          <w:sz w:val="28"/>
          <w:szCs w:val="28"/>
        </w:rPr>
      </w:pPr>
    </w:p>
    <w:sectPr w:rsidR="00000000" w:rsidRPr="00D70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A4A19"/>
    <w:rsid w:val="001A4A19"/>
    <w:rsid w:val="00D70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2</cp:revision>
  <dcterms:created xsi:type="dcterms:W3CDTF">2020-05-10T20:55:00Z</dcterms:created>
  <dcterms:modified xsi:type="dcterms:W3CDTF">2020-05-10T21:11:00Z</dcterms:modified>
</cp:coreProperties>
</file>